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博罗县园洲镇新城二路东面地段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10789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博自然资（用地）挂字﹝2024﹞73号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bookmarkStart w:id="0" w:name="_GoBack"/>
      <w:bookmarkEnd w:id="0"/>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rPr>
        <w:t>医疗诊断、监护及治疗设备制</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从事各类塑胶制品、五金模具、医疗器材、 口罩、防护用品等的研发、生产和销售。</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588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eastAsia="仿宋_GB2312" w:cs="仿宋_GB2312"/>
          <w:sz w:val="32"/>
          <w:szCs w:val="32"/>
          <w:highlight w:val="none"/>
          <w:u w:val="single"/>
          <w:lang w:val="en-US" w:eastAsia="zh-CN" w:bidi="ar-SA"/>
        </w:rPr>
        <w:t>3.45%</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1176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35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77890AB">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14:paraId="5437A4F1">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2FC5F2B"/>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4C26E8"/>
    <w:rsid w:val="73711DF2"/>
    <w:rsid w:val="73740A10"/>
    <w:rsid w:val="737D4FE1"/>
    <w:rsid w:val="73954454"/>
    <w:rsid w:val="73C65EE3"/>
    <w:rsid w:val="741C7FC3"/>
    <w:rsid w:val="743E6306"/>
    <w:rsid w:val="745513BA"/>
    <w:rsid w:val="745A6107"/>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3218</Words>
  <Characters>3354</Characters>
  <Lines>23</Lines>
  <Paragraphs>6</Paragraphs>
  <TotalTime>2</TotalTime>
  <ScaleCrop>false</ScaleCrop>
  <LinksUpToDate>false</LinksUpToDate>
  <CharactersWithSpaces>3623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2024-12-13T08:17:51Z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7CC450C6F77441B8A99B13BC1474B0E8_13</vt:lpwstr>
  </property>
</Properties>
</file>